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05A7" w:rsidRPr="0090033D" w:rsidRDefault="00EA48B8" w:rsidP="00EA48B8">
      <w:pPr>
        <w:jc w:val="center"/>
        <w:rPr>
          <w:b/>
          <w:bCs/>
          <w:sz w:val="28"/>
          <w:szCs w:val="28"/>
        </w:rPr>
      </w:pPr>
      <w:r w:rsidRPr="0090033D">
        <w:rPr>
          <w:b/>
          <w:bCs/>
          <w:sz w:val="28"/>
          <w:szCs w:val="28"/>
        </w:rPr>
        <w:t>Contemplative Service for Wednesday,</w:t>
      </w:r>
    </w:p>
    <w:p w:rsidR="00EA48B8" w:rsidRPr="0090033D" w:rsidRDefault="00EA48B8" w:rsidP="00EA48B8">
      <w:pPr>
        <w:jc w:val="center"/>
        <w:rPr>
          <w:b/>
          <w:bCs/>
          <w:sz w:val="28"/>
          <w:szCs w:val="28"/>
        </w:rPr>
      </w:pPr>
      <w:r w:rsidRPr="0090033D">
        <w:rPr>
          <w:b/>
          <w:bCs/>
          <w:sz w:val="28"/>
          <w:szCs w:val="28"/>
        </w:rPr>
        <w:t>January 24, 2024</w:t>
      </w:r>
    </w:p>
    <w:p w:rsidR="00EA48B8" w:rsidRPr="0090033D" w:rsidRDefault="00EA48B8" w:rsidP="00EA48B8">
      <w:pPr>
        <w:jc w:val="center"/>
        <w:rPr>
          <w:b/>
          <w:bCs/>
          <w:sz w:val="28"/>
          <w:szCs w:val="28"/>
        </w:rPr>
      </w:pPr>
    </w:p>
    <w:p w:rsidR="00EA48B8" w:rsidRPr="0090033D" w:rsidRDefault="00EA48B8" w:rsidP="00EA48B8">
      <w:pPr>
        <w:jc w:val="center"/>
        <w:rPr>
          <w:sz w:val="28"/>
          <w:szCs w:val="28"/>
        </w:rPr>
      </w:pPr>
    </w:p>
    <w:p w:rsidR="000B67F2" w:rsidRPr="0090033D" w:rsidRDefault="00EA48B8" w:rsidP="00EA48B8">
      <w:pPr>
        <w:jc w:val="center"/>
        <w:rPr>
          <w:sz w:val="28"/>
          <w:szCs w:val="28"/>
        </w:rPr>
      </w:pPr>
      <w:r w:rsidRPr="0090033D">
        <w:rPr>
          <w:noProof/>
          <w:sz w:val="28"/>
          <w:szCs w:val="28"/>
        </w:rPr>
        <w:drawing>
          <wp:inline distT="0" distB="0" distL="0" distR="0">
            <wp:extent cx="4724400" cy="3517053"/>
            <wp:effectExtent l="0" t="0" r="0" b="1270"/>
            <wp:docPr id="5097636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763637" name="Picture 509763637"/>
                    <pic:cNvPicPr/>
                  </pic:nvPicPr>
                  <pic:blipFill>
                    <a:blip r:embed="rId4">
                      <a:extLst>
                        <a:ext uri="{28A0092B-C50C-407E-A947-70E740481C1C}">
                          <a14:useLocalDpi xmlns:a14="http://schemas.microsoft.com/office/drawing/2010/main" val="0"/>
                        </a:ext>
                      </a:extLst>
                    </a:blip>
                    <a:stretch>
                      <a:fillRect/>
                    </a:stretch>
                  </pic:blipFill>
                  <pic:spPr>
                    <a:xfrm>
                      <a:off x="0" y="0"/>
                      <a:ext cx="4730463" cy="3521567"/>
                    </a:xfrm>
                    <a:prstGeom prst="rect">
                      <a:avLst/>
                    </a:prstGeom>
                  </pic:spPr>
                </pic:pic>
              </a:graphicData>
            </a:graphic>
          </wp:inline>
        </w:drawing>
      </w:r>
    </w:p>
    <w:p w:rsidR="000B67F2" w:rsidRPr="0090033D" w:rsidRDefault="00EA48B8" w:rsidP="00EA48B8">
      <w:pPr>
        <w:jc w:val="right"/>
        <w:rPr>
          <w:i/>
          <w:iCs/>
          <w:sz w:val="28"/>
          <w:szCs w:val="28"/>
        </w:rPr>
      </w:pPr>
      <w:r w:rsidRPr="0090033D">
        <w:rPr>
          <w:i/>
          <w:iCs/>
          <w:sz w:val="28"/>
          <w:szCs w:val="28"/>
        </w:rPr>
        <w:t xml:space="preserve">Image by Lyman </w:t>
      </w:r>
      <w:proofErr w:type="spellStart"/>
      <w:r w:rsidRPr="0090033D">
        <w:rPr>
          <w:i/>
          <w:iCs/>
          <w:sz w:val="28"/>
          <w:szCs w:val="28"/>
        </w:rPr>
        <w:t>Kipp</w:t>
      </w:r>
      <w:proofErr w:type="spellEnd"/>
    </w:p>
    <w:p w:rsidR="000B67F2" w:rsidRPr="0090033D" w:rsidRDefault="000B67F2" w:rsidP="000B67F2">
      <w:pPr>
        <w:rPr>
          <w:sz w:val="28"/>
          <w:szCs w:val="28"/>
          <w:u w:val="single"/>
        </w:rPr>
      </w:pPr>
    </w:p>
    <w:p w:rsidR="00423675" w:rsidRPr="0090033D" w:rsidRDefault="00423675" w:rsidP="000B67F2">
      <w:pPr>
        <w:rPr>
          <w:b/>
          <w:bCs/>
          <w:sz w:val="28"/>
          <w:szCs w:val="28"/>
        </w:rPr>
      </w:pPr>
    </w:p>
    <w:p w:rsidR="00423675" w:rsidRPr="0090033D" w:rsidRDefault="00423675" w:rsidP="000B67F2">
      <w:pPr>
        <w:rPr>
          <w:b/>
          <w:bCs/>
          <w:sz w:val="28"/>
          <w:szCs w:val="28"/>
        </w:rPr>
      </w:pPr>
    </w:p>
    <w:p w:rsidR="00423675" w:rsidRPr="0090033D" w:rsidRDefault="00423675" w:rsidP="000B67F2">
      <w:pPr>
        <w:rPr>
          <w:b/>
          <w:bCs/>
          <w:sz w:val="28"/>
          <w:szCs w:val="28"/>
        </w:rPr>
      </w:pPr>
    </w:p>
    <w:p w:rsidR="000B67F2" w:rsidRPr="0090033D" w:rsidRDefault="000B67F2" w:rsidP="000B67F2">
      <w:pPr>
        <w:rPr>
          <w:sz w:val="28"/>
          <w:szCs w:val="28"/>
        </w:rPr>
      </w:pPr>
      <w:r w:rsidRPr="0090033D">
        <w:rPr>
          <w:b/>
          <w:bCs/>
          <w:sz w:val="28"/>
          <w:szCs w:val="28"/>
        </w:rPr>
        <w:t>First reading</w:t>
      </w:r>
      <w:r w:rsidRPr="0090033D">
        <w:rPr>
          <w:sz w:val="28"/>
          <w:szCs w:val="28"/>
        </w:rPr>
        <w:t xml:space="preserve">: </w:t>
      </w:r>
      <w:r w:rsidRPr="0090033D">
        <w:rPr>
          <w:sz w:val="28"/>
          <w:szCs w:val="28"/>
        </w:rPr>
        <w:t>I Corinthians 8: 2-3</w:t>
      </w:r>
    </w:p>
    <w:p w:rsidR="000B67F2" w:rsidRPr="0090033D" w:rsidRDefault="000B67F2" w:rsidP="000B67F2">
      <w:pPr>
        <w:rPr>
          <w:sz w:val="28"/>
          <w:szCs w:val="28"/>
        </w:rPr>
      </w:pPr>
    </w:p>
    <w:p w:rsidR="000B67F2" w:rsidRPr="0090033D" w:rsidRDefault="000B67F2" w:rsidP="000B67F2">
      <w:pPr>
        <w:rPr>
          <w:rFonts w:ascii="Times New Roman" w:eastAsia="Times New Roman" w:hAnsi="Times New Roman" w:cs="Times New Roman"/>
          <w:sz w:val="28"/>
          <w:szCs w:val="28"/>
        </w:rPr>
      </w:pPr>
      <w:r w:rsidRPr="0090033D">
        <w:rPr>
          <w:rFonts w:ascii="Times New Roman" w:eastAsia="Times New Roman" w:hAnsi="Times New Roman" w:cs="Times New Roman"/>
          <w:sz w:val="28"/>
          <w:szCs w:val="28"/>
        </w:rPr>
        <w:t>Anyone who claims to know something does not yet have the necessary knowledge; but anyone who loves God is known by God.</w:t>
      </w:r>
    </w:p>
    <w:p w:rsidR="000B67F2" w:rsidRPr="0090033D" w:rsidRDefault="000B67F2" w:rsidP="000B67F2">
      <w:pPr>
        <w:rPr>
          <w:rFonts w:ascii="Times New Roman" w:eastAsia="Times New Roman" w:hAnsi="Times New Roman" w:cs="Times New Roman"/>
          <w:sz w:val="28"/>
          <w:szCs w:val="28"/>
        </w:rPr>
      </w:pPr>
    </w:p>
    <w:p w:rsidR="00EA48B8" w:rsidRPr="0090033D" w:rsidRDefault="00EA48B8" w:rsidP="000B67F2">
      <w:pPr>
        <w:rPr>
          <w:rFonts w:ascii="Times New Roman" w:eastAsia="Times New Roman" w:hAnsi="Times New Roman" w:cs="Times New Roman"/>
          <w:sz w:val="28"/>
          <w:szCs w:val="28"/>
        </w:rPr>
      </w:pPr>
    </w:p>
    <w:p w:rsidR="0041473E" w:rsidRPr="0090033D" w:rsidRDefault="0041473E" w:rsidP="000B67F2">
      <w:pPr>
        <w:rPr>
          <w:rFonts w:ascii="Times New Roman" w:eastAsia="Times New Roman" w:hAnsi="Times New Roman" w:cs="Times New Roman"/>
          <w:sz w:val="28"/>
          <w:szCs w:val="28"/>
        </w:rPr>
      </w:pPr>
      <w:r w:rsidRPr="0090033D">
        <w:rPr>
          <w:rFonts w:ascii="Times New Roman" w:eastAsia="Times New Roman" w:hAnsi="Times New Roman" w:cs="Times New Roman"/>
          <w:b/>
          <w:bCs/>
          <w:sz w:val="28"/>
          <w:szCs w:val="28"/>
        </w:rPr>
        <w:t>Music</w:t>
      </w:r>
      <w:r w:rsidRPr="0090033D">
        <w:rPr>
          <w:rFonts w:ascii="Times New Roman" w:eastAsia="Times New Roman" w:hAnsi="Times New Roman" w:cs="Times New Roman"/>
          <w:sz w:val="28"/>
          <w:szCs w:val="28"/>
        </w:rPr>
        <w:t>: “My Song is Love Unknown” performed by Folks and Hymns</w:t>
      </w:r>
    </w:p>
    <w:p w:rsidR="0041473E" w:rsidRPr="0090033D" w:rsidRDefault="00EA48B8" w:rsidP="000B67F2">
      <w:pPr>
        <w:rPr>
          <w:rFonts w:ascii="Times New Roman" w:eastAsia="Times New Roman" w:hAnsi="Times New Roman" w:cs="Times New Roman"/>
          <w:sz w:val="28"/>
          <w:szCs w:val="28"/>
        </w:rPr>
      </w:pPr>
      <w:hyperlink r:id="rId5" w:history="1">
        <w:r w:rsidRPr="0090033D">
          <w:rPr>
            <w:rStyle w:val="Hyperlink"/>
            <w:rFonts w:ascii="Times New Roman" w:eastAsia="Times New Roman" w:hAnsi="Times New Roman" w:cs="Times New Roman"/>
            <w:sz w:val="28"/>
            <w:szCs w:val="28"/>
          </w:rPr>
          <w:t>https://www.youtube.com/watch?v=DvYKv_rwM6E</w:t>
        </w:r>
      </w:hyperlink>
    </w:p>
    <w:p w:rsidR="00EA48B8" w:rsidRPr="0090033D" w:rsidRDefault="00EA48B8" w:rsidP="000B67F2">
      <w:pPr>
        <w:rPr>
          <w:rFonts w:ascii="Times New Roman" w:eastAsia="Times New Roman" w:hAnsi="Times New Roman" w:cs="Times New Roman"/>
          <w:sz w:val="28"/>
          <w:szCs w:val="28"/>
        </w:rPr>
      </w:pPr>
    </w:p>
    <w:p w:rsidR="00EA48B8" w:rsidRPr="0090033D" w:rsidRDefault="00EA48B8" w:rsidP="000B67F2">
      <w:pPr>
        <w:rPr>
          <w:rFonts w:ascii="Times New Roman" w:eastAsia="Times New Roman" w:hAnsi="Times New Roman" w:cs="Times New Roman"/>
          <w:sz w:val="28"/>
          <w:szCs w:val="28"/>
        </w:rPr>
      </w:pPr>
      <w:r w:rsidRPr="0090033D">
        <w:rPr>
          <w:rFonts w:ascii="Times New Roman" w:eastAsia="Times New Roman" w:hAnsi="Times New Roman" w:cs="Times New Roman"/>
          <w:b/>
          <w:bCs/>
          <w:sz w:val="28"/>
          <w:szCs w:val="28"/>
        </w:rPr>
        <w:t>Second reading</w:t>
      </w:r>
      <w:r w:rsidRPr="0090033D">
        <w:rPr>
          <w:rFonts w:ascii="Times New Roman" w:eastAsia="Times New Roman" w:hAnsi="Times New Roman" w:cs="Times New Roman"/>
          <w:sz w:val="28"/>
          <w:szCs w:val="28"/>
        </w:rPr>
        <w:t>:</w:t>
      </w:r>
      <w:r w:rsidR="00344A33" w:rsidRPr="0090033D">
        <w:rPr>
          <w:rFonts w:ascii="Times New Roman" w:eastAsia="Times New Roman" w:hAnsi="Times New Roman" w:cs="Times New Roman"/>
          <w:sz w:val="28"/>
          <w:szCs w:val="28"/>
        </w:rPr>
        <w:t xml:space="preserve"> from “Philosophy, Truth, and the Wisdom of Love” by Lambert </w:t>
      </w:r>
      <w:proofErr w:type="spellStart"/>
      <w:r w:rsidR="00344A33" w:rsidRPr="0090033D">
        <w:rPr>
          <w:rFonts w:ascii="Times New Roman" w:eastAsia="Times New Roman" w:hAnsi="Times New Roman" w:cs="Times New Roman"/>
          <w:sz w:val="28"/>
          <w:szCs w:val="28"/>
        </w:rPr>
        <w:t>Zuidervaart</w:t>
      </w:r>
      <w:proofErr w:type="spellEnd"/>
    </w:p>
    <w:p w:rsidR="00344A33" w:rsidRPr="0090033D" w:rsidRDefault="00344A33" w:rsidP="000B67F2">
      <w:pPr>
        <w:rPr>
          <w:rFonts w:ascii="Times New Roman" w:eastAsia="Times New Roman" w:hAnsi="Times New Roman" w:cs="Times New Roman"/>
          <w:sz w:val="28"/>
          <w:szCs w:val="28"/>
        </w:rPr>
      </w:pPr>
    </w:p>
    <w:p w:rsidR="00344A33" w:rsidRPr="0090033D" w:rsidRDefault="00344A33" w:rsidP="00344A33">
      <w:pPr>
        <w:pStyle w:val="NormalWeb"/>
        <w:rPr>
          <w:sz w:val="28"/>
          <w:szCs w:val="28"/>
        </w:rPr>
      </w:pPr>
      <w:r w:rsidRPr="0090033D">
        <w:rPr>
          <w:sz w:val="28"/>
          <w:szCs w:val="28"/>
        </w:rPr>
        <w:lastRenderedPageBreak/>
        <w:t>The very words in which Western philosophy has described its vocation—truth, love, wisdom—are spiritually loaded terms; in the Jewish and Christian scriptures, these terms do not mean what many philosophers have taken them to mean. So Christian philosophers must reconceive the meaning of these terms</w:t>
      </w:r>
      <w:r w:rsidRPr="0090033D">
        <w:rPr>
          <w:sz w:val="28"/>
          <w:szCs w:val="28"/>
        </w:rPr>
        <w:t xml:space="preserve"> […] </w:t>
      </w:r>
      <w:r w:rsidRPr="0090033D">
        <w:rPr>
          <w:sz w:val="28"/>
          <w:szCs w:val="28"/>
        </w:rPr>
        <w:t xml:space="preserve">I want to explore what this might require in our understanding of truth. </w:t>
      </w:r>
    </w:p>
    <w:p w:rsidR="00344A33" w:rsidRPr="0090033D" w:rsidRDefault="00344A33" w:rsidP="000B67F2">
      <w:pPr>
        <w:rPr>
          <w:rFonts w:ascii="Times New Roman" w:eastAsia="Times New Roman" w:hAnsi="Times New Roman" w:cs="Times New Roman"/>
          <w:sz w:val="28"/>
          <w:szCs w:val="28"/>
        </w:rPr>
      </w:pPr>
    </w:p>
    <w:p w:rsidR="00344A33" w:rsidRPr="0090033D" w:rsidRDefault="00344A33" w:rsidP="000B67F2">
      <w:pPr>
        <w:rPr>
          <w:rFonts w:ascii="Times New Roman" w:eastAsia="Times New Roman" w:hAnsi="Times New Roman" w:cs="Times New Roman"/>
          <w:sz w:val="28"/>
          <w:szCs w:val="28"/>
        </w:rPr>
      </w:pPr>
    </w:p>
    <w:p w:rsidR="00344A33" w:rsidRPr="0090033D" w:rsidRDefault="00344A33" w:rsidP="000B67F2">
      <w:pPr>
        <w:rPr>
          <w:rFonts w:ascii="Times New Roman" w:eastAsia="Times New Roman" w:hAnsi="Times New Roman" w:cs="Times New Roman"/>
          <w:sz w:val="28"/>
          <w:szCs w:val="28"/>
        </w:rPr>
      </w:pPr>
      <w:r w:rsidRPr="0090033D">
        <w:rPr>
          <w:sz w:val="28"/>
          <w:szCs w:val="28"/>
        </w:rPr>
        <w:t>In the Jewish scriptures, the primary meaning of truth (</w:t>
      </w:r>
      <w:proofErr w:type="spellStart"/>
      <w:r w:rsidRPr="0090033D">
        <w:rPr>
          <w:rStyle w:val="Emphasis"/>
          <w:sz w:val="28"/>
          <w:szCs w:val="28"/>
        </w:rPr>
        <w:t>emeth</w:t>
      </w:r>
      <w:proofErr w:type="spellEnd"/>
      <w:r w:rsidRPr="0090033D">
        <w:rPr>
          <w:sz w:val="28"/>
          <w:szCs w:val="28"/>
        </w:rPr>
        <w:t xml:space="preserve">) is not accuracy or correctness. Instead, </w:t>
      </w:r>
      <w:proofErr w:type="spellStart"/>
      <w:r w:rsidRPr="0090033D">
        <w:rPr>
          <w:rStyle w:val="Emphasis"/>
          <w:sz w:val="28"/>
          <w:szCs w:val="28"/>
        </w:rPr>
        <w:t>emeth</w:t>
      </w:r>
      <w:proofErr w:type="spellEnd"/>
      <w:r w:rsidRPr="0090033D">
        <w:rPr>
          <w:sz w:val="28"/>
          <w:szCs w:val="28"/>
        </w:rPr>
        <w:t xml:space="preserve"> means faithfulness, and it pertains both to God and to human beings. To be true, in the first instance, is not simply to be correct but to be faithful in relationship to others. God is true in faithfully carrying out God’s Word of promise for creation, and human beings are true when their dealings are faithful to the conditions of God’s promise. That is why Calvin </w:t>
      </w:r>
      <w:proofErr w:type="spellStart"/>
      <w:r w:rsidRPr="0090033D">
        <w:rPr>
          <w:sz w:val="28"/>
          <w:szCs w:val="28"/>
        </w:rPr>
        <w:t>Seerveld</w:t>
      </w:r>
      <w:proofErr w:type="spellEnd"/>
      <w:r w:rsidRPr="0090033D">
        <w:rPr>
          <w:sz w:val="28"/>
          <w:szCs w:val="28"/>
        </w:rPr>
        <w:t xml:space="preserve"> says truth in the scriptures means “God’s blessing presence is in evidence” in human life</w:t>
      </w:r>
      <w:r w:rsidRPr="0090033D">
        <w:rPr>
          <w:sz w:val="28"/>
          <w:szCs w:val="28"/>
        </w:rPr>
        <w:t>.</w:t>
      </w:r>
      <w:r w:rsidRPr="0090033D">
        <w:rPr>
          <w:rFonts w:ascii="Times New Roman" w:eastAsia="Times New Roman" w:hAnsi="Times New Roman" w:cs="Times New Roman"/>
          <w:sz w:val="28"/>
          <w:szCs w:val="28"/>
        </w:rPr>
        <w:t xml:space="preserve"> </w:t>
      </w:r>
    </w:p>
    <w:p w:rsidR="00344A33" w:rsidRPr="0090033D" w:rsidRDefault="00344A33" w:rsidP="000B67F2">
      <w:pPr>
        <w:rPr>
          <w:rFonts w:ascii="Times New Roman" w:eastAsia="Times New Roman" w:hAnsi="Times New Roman" w:cs="Times New Roman"/>
          <w:sz w:val="28"/>
          <w:szCs w:val="28"/>
        </w:rPr>
      </w:pPr>
    </w:p>
    <w:p w:rsidR="00344A33" w:rsidRPr="0090033D" w:rsidRDefault="00344A33" w:rsidP="000B67F2">
      <w:pPr>
        <w:rPr>
          <w:sz w:val="28"/>
          <w:szCs w:val="28"/>
        </w:rPr>
      </w:pPr>
      <w:r w:rsidRPr="0090033D">
        <w:rPr>
          <w:sz w:val="28"/>
          <w:szCs w:val="28"/>
        </w:rPr>
        <w:t>Parmenides, a pre-Socratic poet-philosopher</w:t>
      </w:r>
      <w:r w:rsidRPr="0090033D">
        <w:rPr>
          <w:sz w:val="28"/>
          <w:szCs w:val="28"/>
        </w:rPr>
        <w:t xml:space="preserve"> […] </w:t>
      </w:r>
      <w:r w:rsidRPr="0090033D">
        <w:rPr>
          <w:sz w:val="28"/>
          <w:szCs w:val="28"/>
        </w:rPr>
        <w:t>aligns truth with being that does not change.</w:t>
      </w:r>
      <w:r w:rsidRPr="0090033D">
        <w:rPr>
          <w:sz w:val="28"/>
          <w:szCs w:val="28"/>
        </w:rPr>
        <w:t xml:space="preserve"> </w:t>
      </w:r>
      <w:r w:rsidRPr="0090033D">
        <w:rPr>
          <w:sz w:val="28"/>
          <w:szCs w:val="28"/>
        </w:rPr>
        <w:t>The Jewish and Christian wisdom traditions turn such an esoteric conception of truth upside down. Affirming that God created everything good, and recognizing temporal change and interconnections as intrinsic to created goodness</w:t>
      </w:r>
      <w:r w:rsidRPr="0090033D">
        <w:rPr>
          <w:sz w:val="28"/>
          <w:szCs w:val="28"/>
        </w:rPr>
        <w:t xml:space="preserve">, </w:t>
      </w:r>
      <w:r w:rsidRPr="0090033D">
        <w:rPr>
          <w:sz w:val="28"/>
          <w:szCs w:val="28"/>
        </w:rPr>
        <w:t xml:space="preserve">they do not align truth with unchanging and self-sufficient being. Nor do they connect wisdom with knowing immutable truth. Instead, Judeo-Christian “truth” has to do with blessed faithfulness </w:t>
      </w:r>
      <w:r w:rsidRPr="0090033D">
        <w:rPr>
          <w:rStyle w:val="Emphasis"/>
          <w:sz w:val="28"/>
          <w:szCs w:val="28"/>
        </w:rPr>
        <w:t>within</w:t>
      </w:r>
      <w:r w:rsidRPr="0090033D">
        <w:rPr>
          <w:sz w:val="28"/>
          <w:szCs w:val="28"/>
        </w:rPr>
        <w:t xml:space="preserve"> relationships and </w:t>
      </w:r>
      <w:r w:rsidRPr="0090033D">
        <w:rPr>
          <w:rStyle w:val="Emphasis"/>
          <w:sz w:val="28"/>
          <w:szCs w:val="28"/>
        </w:rPr>
        <w:t>amid</w:t>
      </w:r>
      <w:r w:rsidRPr="0090033D">
        <w:rPr>
          <w:sz w:val="28"/>
          <w:szCs w:val="28"/>
        </w:rPr>
        <w:t xml:space="preserve"> change, and “wisdom” pertains to instruction for faithful living, for lives of loving God and neighbor. </w:t>
      </w:r>
      <w:r w:rsidRPr="0090033D">
        <w:rPr>
          <w:rStyle w:val="Emphasis"/>
          <w:sz w:val="28"/>
          <w:szCs w:val="28"/>
        </w:rPr>
        <w:t>All</w:t>
      </w:r>
      <w:r w:rsidRPr="0090033D">
        <w:rPr>
          <w:sz w:val="28"/>
          <w:szCs w:val="28"/>
        </w:rPr>
        <w:t xml:space="preserve"> human beings, including philosophers, are called to live in and live out the truth.</w:t>
      </w:r>
    </w:p>
    <w:p w:rsidR="0041473E" w:rsidRPr="0090033D" w:rsidRDefault="0041473E" w:rsidP="000B67F2">
      <w:pPr>
        <w:rPr>
          <w:rFonts w:ascii="Times New Roman" w:eastAsia="Times New Roman" w:hAnsi="Times New Roman" w:cs="Times New Roman"/>
          <w:sz w:val="28"/>
          <w:szCs w:val="28"/>
        </w:rPr>
      </w:pPr>
    </w:p>
    <w:p w:rsidR="00344A33" w:rsidRPr="0090033D" w:rsidRDefault="00344A33" w:rsidP="000B67F2">
      <w:pPr>
        <w:rPr>
          <w:sz w:val="28"/>
          <w:szCs w:val="28"/>
        </w:rPr>
      </w:pPr>
      <w:r w:rsidRPr="0090033D">
        <w:rPr>
          <w:sz w:val="28"/>
          <w:szCs w:val="28"/>
        </w:rPr>
        <w:t xml:space="preserve">Hope for a future where love and truth meet has ripple effects in the present, both in our seeking the good and in our resisting evil. Living in such hope, we can neither regard our current dealings and practices and institutions as fully “in the truth” nor despair over the depth and power of societal evil. </w:t>
      </w:r>
    </w:p>
    <w:p w:rsidR="009C3DB6" w:rsidRPr="0090033D" w:rsidRDefault="009C3DB6" w:rsidP="000B67F2">
      <w:pPr>
        <w:rPr>
          <w:rFonts w:ascii="Times New Roman" w:eastAsia="Times New Roman" w:hAnsi="Times New Roman" w:cs="Times New Roman"/>
          <w:sz w:val="28"/>
          <w:szCs w:val="28"/>
        </w:rPr>
      </w:pPr>
    </w:p>
    <w:p w:rsidR="0041473E" w:rsidRPr="0090033D" w:rsidRDefault="0041473E" w:rsidP="000B67F2">
      <w:pPr>
        <w:rPr>
          <w:rFonts w:ascii="Times New Roman" w:eastAsia="Times New Roman" w:hAnsi="Times New Roman" w:cs="Times New Roman"/>
          <w:sz w:val="28"/>
          <w:szCs w:val="28"/>
        </w:rPr>
      </w:pPr>
      <w:r w:rsidRPr="0090033D">
        <w:rPr>
          <w:rFonts w:ascii="Times New Roman" w:eastAsia="Times New Roman" w:hAnsi="Times New Roman" w:cs="Times New Roman"/>
          <w:sz w:val="28"/>
          <w:szCs w:val="28"/>
        </w:rPr>
        <w:t>Music: “The Water is Wide” performed by Folks and Hymns</w:t>
      </w:r>
    </w:p>
    <w:p w:rsidR="0041473E" w:rsidRPr="0090033D" w:rsidRDefault="0041473E" w:rsidP="000B67F2">
      <w:pPr>
        <w:rPr>
          <w:rFonts w:ascii="Times New Roman" w:eastAsia="Times New Roman" w:hAnsi="Times New Roman" w:cs="Times New Roman"/>
          <w:sz w:val="28"/>
          <w:szCs w:val="28"/>
        </w:rPr>
      </w:pPr>
      <w:r w:rsidRPr="0090033D">
        <w:rPr>
          <w:rFonts w:ascii="Times New Roman" w:eastAsia="Times New Roman" w:hAnsi="Times New Roman" w:cs="Times New Roman"/>
          <w:sz w:val="28"/>
          <w:szCs w:val="28"/>
        </w:rPr>
        <w:t>https://www.youtube.com/watch?v=xVcKPeQMQbk</w:t>
      </w:r>
    </w:p>
    <w:p w:rsidR="0041473E" w:rsidRPr="0090033D" w:rsidRDefault="0041473E" w:rsidP="000B67F2">
      <w:pPr>
        <w:rPr>
          <w:rFonts w:ascii="Times New Roman" w:eastAsia="Times New Roman" w:hAnsi="Times New Roman" w:cs="Times New Roman"/>
          <w:sz w:val="28"/>
          <w:szCs w:val="28"/>
        </w:rPr>
      </w:pPr>
    </w:p>
    <w:p w:rsidR="000B67F2" w:rsidRPr="0090033D" w:rsidRDefault="000B67F2" w:rsidP="000B67F2">
      <w:pPr>
        <w:rPr>
          <w:rFonts w:ascii="Times New Roman" w:eastAsia="Times New Roman" w:hAnsi="Times New Roman" w:cs="Times New Roman"/>
          <w:sz w:val="28"/>
          <w:szCs w:val="28"/>
        </w:rPr>
      </w:pPr>
      <w:r w:rsidRPr="0090033D">
        <w:rPr>
          <w:rFonts w:ascii="Times New Roman" w:eastAsia="Times New Roman" w:hAnsi="Times New Roman" w:cs="Times New Roman"/>
          <w:sz w:val="28"/>
          <w:szCs w:val="28"/>
        </w:rPr>
        <w:t xml:space="preserve">Music: “Humble Hymn,” by </w:t>
      </w:r>
      <w:proofErr w:type="spellStart"/>
      <w:r w:rsidRPr="0090033D">
        <w:rPr>
          <w:rFonts w:ascii="Times New Roman" w:eastAsia="Times New Roman" w:hAnsi="Times New Roman" w:cs="Times New Roman"/>
          <w:sz w:val="28"/>
          <w:szCs w:val="28"/>
        </w:rPr>
        <w:t>Kristjana</w:t>
      </w:r>
      <w:proofErr w:type="spellEnd"/>
      <w:r w:rsidRPr="0090033D">
        <w:rPr>
          <w:rFonts w:ascii="Times New Roman" w:eastAsia="Times New Roman" w:hAnsi="Times New Roman" w:cs="Times New Roman"/>
          <w:sz w:val="28"/>
          <w:szCs w:val="28"/>
        </w:rPr>
        <w:t xml:space="preserve"> </w:t>
      </w:r>
      <w:proofErr w:type="spellStart"/>
      <w:r w:rsidRPr="0090033D">
        <w:rPr>
          <w:rFonts w:ascii="Times New Roman" w:eastAsia="Times New Roman" w:hAnsi="Times New Roman" w:cs="Times New Roman"/>
          <w:sz w:val="28"/>
          <w:szCs w:val="28"/>
        </w:rPr>
        <w:t>Stefans</w:t>
      </w:r>
      <w:proofErr w:type="spellEnd"/>
      <w:r w:rsidRPr="0090033D">
        <w:rPr>
          <w:rFonts w:ascii="Times New Roman" w:eastAsia="Times New Roman" w:hAnsi="Times New Roman" w:cs="Times New Roman"/>
          <w:sz w:val="28"/>
          <w:szCs w:val="28"/>
        </w:rPr>
        <w:t xml:space="preserve"> and </w:t>
      </w:r>
      <w:proofErr w:type="spellStart"/>
      <w:r w:rsidRPr="0090033D">
        <w:rPr>
          <w:rFonts w:ascii="Times New Roman" w:eastAsia="Times New Roman" w:hAnsi="Times New Roman" w:cs="Times New Roman"/>
          <w:sz w:val="28"/>
          <w:szCs w:val="28"/>
        </w:rPr>
        <w:t>Svavar</w:t>
      </w:r>
      <w:proofErr w:type="spellEnd"/>
      <w:r w:rsidRPr="0090033D">
        <w:rPr>
          <w:rFonts w:ascii="Times New Roman" w:eastAsia="Times New Roman" w:hAnsi="Times New Roman" w:cs="Times New Roman"/>
          <w:sz w:val="28"/>
          <w:szCs w:val="28"/>
        </w:rPr>
        <w:t xml:space="preserve"> </w:t>
      </w:r>
      <w:proofErr w:type="spellStart"/>
      <w:r w:rsidRPr="0090033D">
        <w:rPr>
          <w:rFonts w:ascii="Times New Roman" w:eastAsia="Times New Roman" w:hAnsi="Times New Roman" w:cs="Times New Roman"/>
          <w:sz w:val="28"/>
          <w:szCs w:val="28"/>
        </w:rPr>
        <w:t>Knutur</w:t>
      </w:r>
      <w:proofErr w:type="spellEnd"/>
    </w:p>
    <w:p w:rsidR="000B67F2" w:rsidRPr="0090033D" w:rsidRDefault="000B67F2" w:rsidP="000B67F2">
      <w:pPr>
        <w:rPr>
          <w:rFonts w:ascii="Times New Roman" w:eastAsia="Times New Roman" w:hAnsi="Times New Roman" w:cs="Times New Roman"/>
          <w:sz w:val="28"/>
          <w:szCs w:val="28"/>
        </w:rPr>
      </w:pPr>
      <w:hyperlink r:id="rId6" w:history="1">
        <w:r w:rsidRPr="0090033D">
          <w:rPr>
            <w:rStyle w:val="Hyperlink"/>
            <w:rFonts w:ascii="Times New Roman" w:eastAsia="Times New Roman" w:hAnsi="Times New Roman" w:cs="Times New Roman"/>
            <w:sz w:val="28"/>
            <w:szCs w:val="28"/>
          </w:rPr>
          <w:t>https://www.youtube.com/watch?v=SKvapGWN1W8</w:t>
        </w:r>
      </w:hyperlink>
    </w:p>
    <w:p w:rsidR="000B67F2" w:rsidRPr="0090033D" w:rsidRDefault="000B67F2" w:rsidP="000B67F2">
      <w:pPr>
        <w:rPr>
          <w:rFonts w:ascii="Times New Roman" w:eastAsia="Times New Roman" w:hAnsi="Times New Roman" w:cs="Times New Roman"/>
          <w:sz w:val="28"/>
          <w:szCs w:val="28"/>
        </w:rPr>
      </w:pPr>
    </w:p>
    <w:p w:rsidR="000B67F2" w:rsidRPr="0090033D" w:rsidRDefault="00EA48B8" w:rsidP="000B67F2">
      <w:pPr>
        <w:rPr>
          <w:rFonts w:ascii="Times New Roman" w:eastAsia="Times New Roman" w:hAnsi="Times New Roman" w:cs="Times New Roman"/>
          <w:b/>
          <w:bCs/>
          <w:sz w:val="28"/>
          <w:szCs w:val="28"/>
        </w:rPr>
      </w:pPr>
      <w:r w:rsidRPr="0090033D">
        <w:rPr>
          <w:rFonts w:ascii="Times New Roman" w:eastAsia="Times New Roman" w:hAnsi="Times New Roman" w:cs="Times New Roman"/>
          <w:b/>
          <w:bCs/>
          <w:sz w:val="28"/>
          <w:szCs w:val="28"/>
        </w:rPr>
        <w:lastRenderedPageBreak/>
        <w:t>Time of Silent Contemplation</w:t>
      </w:r>
    </w:p>
    <w:p w:rsidR="00C80CA7" w:rsidRPr="0090033D" w:rsidRDefault="00C80CA7" w:rsidP="000B67F2">
      <w:pPr>
        <w:rPr>
          <w:rFonts w:ascii="Times New Roman" w:eastAsia="Times New Roman" w:hAnsi="Times New Roman" w:cs="Times New Roman"/>
          <w:sz w:val="28"/>
          <w:szCs w:val="28"/>
        </w:rPr>
      </w:pPr>
    </w:p>
    <w:p w:rsidR="00C80CA7" w:rsidRPr="0090033D" w:rsidRDefault="00C80CA7" w:rsidP="00C80CA7">
      <w:pPr>
        <w:pStyle w:val="NormalWeb"/>
        <w:rPr>
          <w:sz w:val="28"/>
          <w:szCs w:val="28"/>
        </w:rPr>
      </w:pPr>
      <w:r w:rsidRPr="0090033D">
        <w:rPr>
          <w:sz w:val="28"/>
          <w:szCs w:val="28"/>
        </w:rPr>
        <w:t>Come, my Way, my Truth, my Life:</w:t>
      </w:r>
      <w:r w:rsidRPr="0090033D">
        <w:rPr>
          <w:sz w:val="28"/>
          <w:szCs w:val="28"/>
        </w:rPr>
        <w:br/>
        <w:t>Such a Way, as gives us breath:</w:t>
      </w:r>
      <w:r w:rsidRPr="0090033D">
        <w:rPr>
          <w:sz w:val="28"/>
          <w:szCs w:val="28"/>
        </w:rPr>
        <w:br/>
        <w:t>Such a Truth, as ends all strife:</w:t>
      </w:r>
      <w:r w:rsidRPr="0090033D">
        <w:rPr>
          <w:sz w:val="28"/>
          <w:szCs w:val="28"/>
        </w:rPr>
        <w:br/>
        <w:t xml:space="preserve">Such a Life, as </w:t>
      </w:r>
      <w:proofErr w:type="spellStart"/>
      <w:r w:rsidRPr="0090033D">
        <w:rPr>
          <w:sz w:val="28"/>
          <w:szCs w:val="28"/>
        </w:rPr>
        <w:t>killeth</w:t>
      </w:r>
      <w:proofErr w:type="spellEnd"/>
      <w:r w:rsidRPr="0090033D">
        <w:rPr>
          <w:sz w:val="28"/>
          <w:szCs w:val="28"/>
        </w:rPr>
        <w:t xml:space="preserve"> death.</w:t>
      </w:r>
    </w:p>
    <w:p w:rsidR="00C80CA7" w:rsidRPr="0090033D" w:rsidRDefault="00C80CA7" w:rsidP="00C80CA7">
      <w:pPr>
        <w:pStyle w:val="NormalWeb"/>
        <w:rPr>
          <w:sz w:val="28"/>
          <w:szCs w:val="28"/>
        </w:rPr>
      </w:pPr>
      <w:r w:rsidRPr="0090033D">
        <w:rPr>
          <w:sz w:val="28"/>
          <w:szCs w:val="28"/>
        </w:rPr>
        <w:t>Come, my Light, my Feast, my Strength:</w:t>
      </w:r>
      <w:r w:rsidRPr="0090033D">
        <w:rPr>
          <w:sz w:val="28"/>
          <w:szCs w:val="28"/>
        </w:rPr>
        <w:br/>
        <w:t>Such a Light, as shows a feast:</w:t>
      </w:r>
      <w:r w:rsidRPr="0090033D">
        <w:rPr>
          <w:sz w:val="28"/>
          <w:szCs w:val="28"/>
        </w:rPr>
        <w:br/>
        <w:t>Such a Feast, as mends in length:</w:t>
      </w:r>
      <w:r w:rsidRPr="0090033D">
        <w:rPr>
          <w:sz w:val="28"/>
          <w:szCs w:val="28"/>
        </w:rPr>
        <w:br/>
        <w:t>Such a Strength, as makes his guest.</w:t>
      </w:r>
    </w:p>
    <w:p w:rsidR="00C80CA7" w:rsidRPr="0090033D" w:rsidRDefault="00C80CA7" w:rsidP="00C80CA7">
      <w:pPr>
        <w:pStyle w:val="NormalWeb"/>
        <w:rPr>
          <w:sz w:val="28"/>
          <w:szCs w:val="28"/>
        </w:rPr>
      </w:pPr>
      <w:r w:rsidRPr="0090033D">
        <w:rPr>
          <w:sz w:val="28"/>
          <w:szCs w:val="28"/>
        </w:rPr>
        <w:t>Come, my Joy, my Love, my Heart:</w:t>
      </w:r>
      <w:r w:rsidRPr="0090033D">
        <w:rPr>
          <w:sz w:val="28"/>
          <w:szCs w:val="28"/>
        </w:rPr>
        <w:br/>
        <w:t>Such a Joy, as none can move:</w:t>
      </w:r>
      <w:r w:rsidRPr="0090033D">
        <w:rPr>
          <w:sz w:val="28"/>
          <w:szCs w:val="28"/>
        </w:rPr>
        <w:br/>
        <w:t>Such a Love, as none can part:</w:t>
      </w:r>
      <w:r w:rsidRPr="0090033D">
        <w:rPr>
          <w:sz w:val="28"/>
          <w:szCs w:val="28"/>
        </w:rPr>
        <w:br/>
        <w:t>Such a Heart, as joys in love.</w:t>
      </w:r>
      <w:bookmarkStart w:id="0" w:name="_ednref40"/>
      <w:bookmarkEnd w:id="0"/>
    </w:p>
    <w:p w:rsidR="00C80CA7" w:rsidRDefault="00C80CA7" w:rsidP="000B67F2">
      <w:pPr>
        <w:rPr>
          <w:rFonts w:ascii="Times New Roman" w:eastAsia="Times New Roman" w:hAnsi="Times New Roman" w:cs="Times New Roman"/>
          <w:sz w:val="28"/>
          <w:szCs w:val="28"/>
        </w:rPr>
      </w:pPr>
      <w:r w:rsidRPr="0090033D">
        <w:rPr>
          <w:rFonts w:ascii="Times New Roman" w:eastAsia="Times New Roman" w:hAnsi="Times New Roman" w:cs="Times New Roman"/>
          <w:sz w:val="28"/>
          <w:szCs w:val="28"/>
        </w:rPr>
        <w:t>—George Herbert</w:t>
      </w:r>
    </w:p>
    <w:p w:rsidR="0090033D" w:rsidRPr="0090033D" w:rsidRDefault="0090033D" w:rsidP="000B67F2">
      <w:pPr>
        <w:rPr>
          <w:rFonts w:ascii="Times New Roman" w:eastAsia="Times New Roman" w:hAnsi="Times New Roman" w:cs="Times New Roman"/>
          <w:sz w:val="28"/>
          <w:szCs w:val="28"/>
        </w:rPr>
      </w:pPr>
    </w:p>
    <w:p w:rsidR="00EA48B8" w:rsidRPr="0090033D" w:rsidRDefault="00EA48B8" w:rsidP="000B67F2">
      <w:pPr>
        <w:rPr>
          <w:rFonts w:ascii="Times New Roman" w:eastAsia="Times New Roman" w:hAnsi="Times New Roman" w:cs="Times New Roman"/>
          <w:sz w:val="28"/>
          <w:szCs w:val="28"/>
        </w:rPr>
      </w:pPr>
    </w:p>
    <w:p w:rsidR="00EA48B8" w:rsidRPr="0090033D" w:rsidRDefault="00EA48B8" w:rsidP="000B67F2">
      <w:pPr>
        <w:rPr>
          <w:rFonts w:ascii="Times New Roman" w:eastAsia="Times New Roman" w:hAnsi="Times New Roman" w:cs="Times New Roman"/>
          <w:b/>
          <w:bCs/>
          <w:sz w:val="28"/>
          <w:szCs w:val="28"/>
        </w:rPr>
      </w:pPr>
      <w:r w:rsidRPr="0090033D">
        <w:rPr>
          <w:rFonts w:ascii="Times New Roman" w:eastAsia="Times New Roman" w:hAnsi="Times New Roman" w:cs="Times New Roman"/>
          <w:b/>
          <w:bCs/>
          <w:sz w:val="28"/>
          <w:szCs w:val="28"/>
        </w:rPr>
        <w:t>Communal Blessing</w:t>
      </w:r>
    </w:p>
    <w:p w:rsidR="000407C0" w:rsidRPr="0090033D" w:rsidRDefault="000407C0" w:rsidP="000B67F2">
      <w:pPr>
        <w:rPr>
          <w:rFonts w:ascii="Times New Roman" w:eastAsia="Times New Roman" w:hAnsi="Times New Roman" w:cs="Times New Roman"/>
          <w:sz w:val="28"/>
          <w:szCs w:val="28"/>
        </w:rPr>
      </w:pPr>
    </w:p>
    <w:p w:rsidR="000407C0" w:rsidRPr="0090033D" w:rsidRDefault="000407C0" w:rsidP="000B67F2">
      <w:pPr>
        <w:rPr>
          <w:rFonts w:ascii="Times New Roman" w:eastAsia="Times New Roman" w:hAnsi="Times New Roman" w:cs="Times New Roman"/>
          <w:sz w:val="28"/>
          <w:szCs w:val="28"/>
        </w:rPr>
      </w:pPr>
      <w:r w:rsidRPr="0090033D">
        <w:rPr>
          <w:rFonts w:ascii="Times New Roman" w:eastAsia="Times New Roman" w:hAnsi="Times New Roman" w:cs="Times New Roman"/>
          <w:sz w:val="28"/>
          <w:szCs w:val="28"/>
        </w:rPr>
        <w:t xml:space="preserve">One </w:t>
      </w:r>
      <w:r w:rsidR="0090033D">
        <w:rPr>
          <w:rFonts w:ascii="Times New Roman" w:eastAsia="Times New Roman" w:hAnsi="Times New Roman" w:cs="Times New Roman"/>
          <w:sz w:val="28"/>
          <w:szCs w:val="28"/>
        </w:rPr>
        <w:t>in</w:t>
      </w:r>
      <w:r w:rsidRPr="0090033D">
        <w:rPr>
          <w:rFonts w:ascii="Times New Roman" w:eastAsia="Times New Roman" w:hAnsi="Times New Roman" w:cs="Times New Roman"/>
          <w:sz w:val="28"/>
          <w:szCs w:val="28"/>
        </w:rPr>
        <w:t xml:space="preserve"> Wholeness and Grace,</w:t>
      </w:r>
    </w:p>
    <w:p w:rsidR="000407C0" w:rsidRPr="0090033D" w:rsidRDefault="000407C0" w:rsidP="000B67F2">
      <w:pPr>
        <w:rPr>
          <w:rFonts w:ascii="Times New Roman" w:eastAsia="Times New Roman" w:hAnsi="Times New Roman" w:cs="Times New Roman"/>
          <w:sz w:val="28"/>
          <w:szCs w:val="28"/>
        </w:rPr>
      </w:pPr>
      <w:r w:rsidRPr="0090033D">
        <w:rPr>
          <w:rFonts w:ascii="Times New Roman" w:eastAsia="Times New Roman" w:hAnsi="Times New Roman" w:cs="Times New Roman"/>
          <w:sz w:val="28"/>
          <w:szCs w:val="28"/>
        </w:rPr>
        <w:t xml:space="preserve">We pray that we can take the small pieces of what we know and construct something that is made </w:t>
      </w:r>
      <w:r w:rsidR="0090033D" w:rsidRPr="0090033D">
        <w:rPr>
          <w:rFonts w:ascii="Times New Roman" w:eastAsia="Times New Roman" w:hAnsi="Times New Roman" w:cs="Times New Roman"/>
          <w:sz w:val="28"/>
          <w:szCs w:val="28"/>
        </w:rPr>
        <w:t>of</w:t>
      </w:r>
      <w:r w:rsidRPr="0090033D">
        <w:rPr>
          <w:rFonts w:ascii="Times New Roman" w:eastAsia="Times New Roman" w:hAnsi="Times New Roman" w:cs="Times New Roman"/>
          <w:sz w:val="28"/>
          <w:szCs w:val="28"/>
        </w:rPr>
        <w:t xml:space="preserve"> love—made </w:t>
      </w:r>
      <w:r w:rsidR="0090033D" w:rsidRPr="0090033D">
        <w:rPr>
          <w:rFonts w:ascii="Times New Roman" w:eastAsia="Times New Roman" w:hAnsi="Times New Roman" w:cs="Times New Roman"/>
          <w:i/>
          <w:iCs/>
          <w:sz w:val="28"/>
          <w:szCs w:val="28"/>
        </w:rPr>
        <w:t>for</w:t>
      </w:r>
      <w:r w:rsidRPr="0090033D">
        <w:rPr>
          <w:rFonts w:ascii="Times New Roman" w:eastAsia="Times New Roman" w:hAnsi="Times New Roman" w:cs="Times New Roman"/>
          <w:i/>
          <w:iCs/>
          <w:sz w:val="28"/>
          <w:szCs w:val="28"/>
        </w:rPr>
        <w:t xml:space="preserve"> </w:t>
      </w:r>
      <w:r w:rsidRPr="0090033D">
        <w:rPr>
          <w:rFonts w:ascii="Times New Roman" w:eastAsia="Times New Roman" w:hAnsi="Times New Roman" w:cs="Times New Roman"/>
          <w:sz w:val="28"/>
          <w:szCs w:val="28"/>
        </w:rPr>
        <w:t xml:space="preserve">love.  Our sense of truth, as brittle and fragile as it is, </w:t>
      </w:r>
      <w:r w:rsidR="0090033D" w:rsidRPr="0090033D">
        <w:rPr>
          <w:rFonts w:ascii="Times New Roman" w:eastAsia="Times New Roman" w:hAnsi="Times New Roman" w:cs="Times New Roman"/>
          <w:sz w:val="28"/>
          <w:szCs w:val="28"/>
        </w:rPr>
        <w:t>can grow from your compassion into wisdom. Make us whole, we pray, with</w:t>
      </w:r>
      <w:r w:rsidR="0090033D">
        <w:rPr>
          <w:rFonts w:ascii="Times New Roman" w:eastAsia="Times New Roman" w:hAnsi="Times New Roman" w:cs="Times New Roman"/>
          <w:sz w:val="28"/>
          <w:szCs w:val="28"/>
        </w:rPr>
        <w:t xml:space="preserve"> and through</w:t>
      </w:r>
      <w:r w:rsidR="0090033D" w:rsidRPr="0090033D">
        <w:rPr>
          <w:rFonts w:ascii="Times New Roman" w:eastAsia="Times New Roman" w:hAnsi="Times New Roman" w:cs="Times New Roman"/>
          <w:sz w:val="28"/>
          <w:szCs w:val="28"/>
        </w:rPr>
        <w:t xml:space="preserve"> your love.  Amen.</w:t>
      </w:r>
    </w:p>
    <w:p w:rsidR="00EA48B8" w:rsidRPr="0090033D" w:rsidRDefault="00EA48B8" w:rsidP="000B67F2">
      <w:pPr>
        <w:rPr>
          <w:rFonts w:ascii="Times New Roman" w:eastAsia="Times New Roman" w:hAnsi="Times New Roman" w:cs="Times New Roman"/>
          <w:sz w:val="28"/>
          <w:szCs w:val="28"/>
        </w:rPr>
      </w:pPr>
    </w:p>
    <w:p w:rsidR="00EA48B8" w:rsidRPr="0090033D" w:rsidRDefault="00EA48B8" w:rsidP="000B67F2">
      <w:pPr>
        <w:rPr>
          <w:rFonts w:ascii="Times New Roman" w:eastAsia="Times New Roman" w:hAnsi="Times New Roman" w:cs="Times New Roman"/>
          <w:sz w:val="28"/>
          <w:szCs w:val="28"/>
        </w:rPr>
      </w:pPr>
    </w:p>
    <w:p w:rsidR="004F4B53" w:rsidRPr="0090033D" w:rsidRDefault="004F4B53" w:rsidP="004F4B53">
      <w:pPr>
        <w:rPr>
          <w:rFonts w:ascii="Times New Roman" w:eastAsia="Times New Roman" w:hAnsi="Times New Roman" w:cs="Times New Roman"/>
          <w:sz w:val="28"/>
          <w:szCs w:val="28"/>
        </w:rPr>
      </w:pPr>
      <w:r w:rsidRPr="0090033D">
        <w:rPr>
          <w:rFonts w:ascii="Times New Roman" w:eastAsia="Times New Roman" w:hAnsi="Times New Roman" w:cs="Times New Roman"/>
          <w:b/>
          <w:bCs/>
          <w:sz w:val="28"/>
          <w:szCs w:val="28"/>
        </w:rPr>
        <w:t>Music</w:t>
      </w:r>
      <w:r w:rsidRPr="0090033D">
        <w:rPr>
          <w:rFonts w:ascii="Times New Roman" w:eastAsia="Times New Roman" w:hAnsi="Times New Roman" w:cs="Times New Roman"/>
          <w:sz w:val="28"/>
          <w:szCs w:val="28"/>
        </w:rPr>
        <w:t xml:space="preserve">: </w:t>
      </w:r>
      <w:r w:rsidR="009F5223" w:rsidRPr="0090033D">
        <w:rPr>
          <w:rFonts w:ascii="Times New Roman" w:eastAsia="Times New Roman" w:hAnsi="Times New Roman" w:cs="Times New Roman"/>
          <w:sz w:val="28"/>
          <w:szCs w:val="28"/>
        </w:rPr>
        <w:t>“’Tis a Gift to be Simple” performed by Saint Andrews Episcopal Church</w:t>
      </w:r>
    </w:p>
    <w:p w:rsidR="009F5223" w:rsidRDefault="0090033D" w:rsidP="004F4B53">
      <w:pPr>
        <w:rPr>
          <w:rFonts w:ascii="Times New Roman" w:eastAsia="Times New Roman" w:hAnsi="Times New Roman" w:cs="Times New Roman"/>
          <w:sz w:val="28"/>
          <w:szCs w:val="28"/>
        </w:rPr>
      </w:pPr>
      <w:hyperlink r:id="rId7" w:history="1">
        <w:r w:rsidRPr="00BB087F">
          <w:rPr>
            <w:rStyle w:val="Hyperlink"/>
            <w:rFonts w:ascii="Times New Roman" w:eastAsia="Times New Roman" w:hAnsi="Times New Roman" w:cs="Times New Roman"/>
            <w:sz w:val="28"/>
            <w:szCs w:val="28"/>
          </w:rPr>
          <w:t>https://www.youtube.com/watch?v=4RPUjuraS5U</w:t>
        </w:r>
      </w:hyperlink>
    </w:p>
    <w:p w:rsidR="0090033D" w:rsidRDefault="0090033D" w:rsidP="004F4B53">
      <w:pPr>
        <w:rPr>
          <w:rFonts w:ascii="Times New Roman" w:eastAsia="Times New Roman" w:hAnsi="Times New Roman" w:cs="Times New Roman"/>
          <w:sz w:val="28"/>
          <w:szCs w:val="28"/>
        </w:rPr>
      </w:pPr>
    </w:p>
    <w:p w:rsidR="0090033D" w:rsidRDefault="0090033D" w:rsidP="004F4B53">
      <w:pPr>
        <w:rPr>
          <w:rFonts w:ascii="Times New Roman" w:eastAsia="Times New Roman" w:hAnsi="Times New Roman" w:cs="Times New Roman"/>
          <w:sz w:val="28"/>
          <w:szCs w:val="28"/>
        </w:rPr>
      </w:pPr>
    </w:p>
    <w:p w:rsidR="0090033D" w:rsidRPr="0090033D" w:rsidRDefault="0090033D" w:rsidP="0090033D">
      <w:pPr>
        <w:jc w:val="center"/>
        <w:rPr>
          <w:rFonts w:ascii="Times New Roman" w:eastAsia="Times New Roman" w:hAnsi="Times New Roman" w:cs="Times New Roman"/>
          <w:i/>
          <w:iCs/>
          <w:sz w:val="28"/>
          <w:szCs w:val="28"/>
        </w:rPr>
      </w:pPr>
      <w:r w:rsidRPr="0090033D">
        <w:rPr>
          <w:rFonts w:ascii="Times New Roman" w:eastAsia="Times New Roman" w:hAnsi="Times New Roman" w:cs="Times New Roman"/>
          <w:i/>
          <w:iCs/>
          <w:sz w:val="28"/>
          <w:szCs w:val="28"/>
        </w:rPr>
        <w:t>May our wisdom come forth supple and in kind.</w:t>
      </w:r>
    </w:p>
    <w:p w:rsidR="004F4B53" w:rsidRPr="0090033D" w:rsidRDefault="004F4B53" w:rsidP="000B67F2">
      <w:pPr>
        <w:rPr>
          <w:rFonts w:ascii="Times New Roman" w:eastAsia="Times New Roman" w:hAnsi="Times New Roman" w:cs="Times New Roman"/>
          <w:sz w:val="28"/>
          <w:szCs w:val="28"/>
        </w:rPr>
      </w:pPr>
    </w:p>
    <w:p w:rsidR="000B67F2" w:rsidRPr="0090033D" w:rsidRDefault="000B67F2" w:rsidP="000B67F2">
      <w:pPr>
        <w:rPr>
          <w:rFonts w:ascii="Times New Roman" w:eastAsia="Times New Roman" w:hAnsi="Times New Roman" w:cs="Times New Roman"/>
          <w:sz w:val="28"/>
          <w:szCs w:val="28"/>
        </w:rPr>
      </w:pPr>
    </w:p>
    <w:p w:rsidR="000B67F2" w:rsidRPr="0090033D" w:rsidRDefault="000B67F2" w:rsidP="000B67F2">
      <w:pPr>
        <w:rPr>
          <w:rFonts w:ascii="Times New Roman" w:eastAsia="Times New Roman" w:hAnsi="Times New Roman" w:cs="Times New Roman"/>
          <w:sz w:val="28"/>
          <w:szCs w:val="28"/>
        </w:rPr>
      </w:pPr>
    </w:p>
    <w:p w:rsidR="000B67F2" w:rsidRPr="0090033D" w:rsidRDefault="000B67F2">
      <w:pPr>
        <w:rPr>
          <w:sz w:val="28"/>
          <w:szCs w:val="28"/>
        </w:rPr>
      </w:pPr>
    </w:p>
    <w:sectPr w:rsidR="000B67F2" w:rsidRPr="00900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7F2"/>
    <w:rsid w:val="000407C0"/>
    <w:rsid w:val="000B67F2"/>
    <w:rsid w:val="00344A33"/>
    <w:rsid w:val="0041473E"/>
    <w:rsid w:val="00423675"/>
    <w:rsid w:val="004F4B53"/>
    <w:rsid w:val="0090033D"/>
    <w:rsid w:val="009C3DB6"/>
    <w:rsid w:val="009F5223"/>
    <w:rsid w:val="00C80CA7"/>
    <w:rsid w:val="00CF116F"/>
    <w:rsid w:val="00DF05A7"/>
    <w:rsid w:val="00EA4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43BF84"/>
  <w15:chartTrackingRefBased/>
  <w15:docId w15:val="{28CDDEE3-EB7F-7C4F-8777-43FFE1129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7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7F2"/>
    <w:rPr>
      <w:color w:val="0563C1" w:themeColor="hyperlink"/>
      <w:u w:val="single"/>
    </w:rPr>
  </w:style>
  <w:style w:type="character" w:styleId="UnresolvedMention">
    <w:name w:val="Unresolved Mention"/>
    <w:basedOn w:val="DefaultParagraphFont"/>
    <w:uiPriority w:val="99"/>
    <w:semiHidden/>
    <w:unhideWhenUsed/>
    <w:rsid w:val="000B67F2"/>
    <w:rPr>
      <w:color w:val="605E5C"/>
      <w:shd w:val="clear" w:color="auto" w:fill="E1DFDD"/>
    </w:rPr>
  </w:style>
  <w:style w:type="paragraph" w:styleId="NormalWeb">
    <w:name w:val="Normal (Web)"/>
    <w:basedOn w:val="Normal"/>
    <w:uiPriority w:val="99"/>
    <w:semiHidden/>
    <w:unhideWhenUsed/>
    <w:rsid w:val="00C80CA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344A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952672">
      <w:bodyDiv w:val="1"/>
      <w:marLeft w:val="0"/>
      <w:marRight w:val="0"/>
      <w:marTop w:val="0"/>
      <w:marBottom w:val="0"/>
      <w:divBdr>
        <w:top w:val="none" w:sz="0" w:space="0" w:color="auto"/>
        <w:left w:val="none" w:sz="0" w:space="0" w:color="auto"/>
        <w:bottom w:val="none" w:sz="0" w:space="0" w:color="auto"/>
        <w:right w:val="none" w:sz="0" w:space="0" w:color="auto"/>
      </w:divBdr>
    </w:div>
    <w:div w:id="214277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4RPUjuraS5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SKvapGWN1W8" TargetMode="External"/><Relationship Id="rId5" Type="http://schemas.openxmlformats.org/officeDocument/2006/relationships/hyperlink" Target="https://www.youtube.com/watch?v=DvYKv_rwM6E"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3</cp:revision>
  <dcterms:created xsi:type="dcterms:W3CDTF">2024-01-22T03:50:00Z</dcterms:created>
  <dcterms:modified xsi:type="dcterms:W3CDTF">2024-01-23T19:33:00Z</dcterms:modified>
</cp:coreProperties>
</file>